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794620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1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Управление образования администрации </w:t>
      </w:r>
      <w:proofErr w:type="spellStart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Малокарачаевского</w:t>
      </w:r>
      <w:proofErr w:type="spellEnd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МБОУ "СОШ №1 им. </w:t>
      </w:r>
      <w:proofErr w:type="spellStart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Ижаева</w:t>
      </w:r>
      <w:proofErr w:type="spellEnd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А.М. с</w:t>
      </w:r>
      <w:proofErr w:type="gramStart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чкекен"</w:t>
      </w: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5DBC" w:rsidRPr="00C7033B" w:rsidTr="00885DBC">
        <w:tc>
          <w:tcPr>
            <w:tcW w:w="3114" w:type="dxa"/>
          </w:tcPr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Хубиева</w:t>
            </w:r>
            <w:proofErr w:type="spellEnd"/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Н.Х.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«28» август   2023 г.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Джатдоев</w:t>
            </w:r>
            <w:proofErr w:type="spellEnd"/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«28» август   2023 г.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К.О.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0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«28» август   2023 г.</w:t>
            </w:r>
          </w:p>
          <w:p w:rsidR="00885DBC" w:rsidRPr="00C7033B" w:rsidRDefault="00885DBC" w:rsidP="00885D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C7033B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2774247)</w:t>
      </w: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Pr="00C7033B" w:rsidRDefault="00C7033B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0A46D2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885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Учкекен 2023-2024</w:t>
      </w:r>
      <w:bookmarkEnd w:id="3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A46D2" w:rsidRPr="00C7033B" w:rsidSect="00885DBC">
          <w:pgSz w:w="11906" w:h="16383"/>
          <w:pgMar w:top="567" w:right="567" w:bottom="567" w:left="567" w:header="720" w:footer="720" w:gutter="0"/>
          <w:cols w:space="720"/>
        </w:sect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794621"/>
      <w:bookmarkEnd w:id="0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037c86a0-0100-46f4-8a06-fc1394a836a9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№1 «Декоративно-прикладное и народное искусство» (5 класс)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  <w:sectPr w:rsidR="000A46D2" w:rsidRPr="00C7033B" w:rsidSect="00885DBC">
          <w:pgSz w:w="11906" w:h="16383"/>
          <w:pgMar w:top="567" w:right="567" w:bottom="567" w:left="567" w:header="720" w:footer="720" w:gutter="0"/>
          <w:cols w:space="720"/>
        </w:sectPr>
      </w:pP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794623"/>
      <w:bookmarkEnd w:id="4"/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703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C703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C7033B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0A46D2" w:rsidRPr="00C7033B" w:rsidRDefault="00885DBC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C7033B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632456"/>
      <w:bookmarkEnd w:id="8"/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A46D2" w:rsidRPr="00643BE3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643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выполнения портретных фотографий.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3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Фоторепортаж. Образ события в кадре. 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  <w:sectPr w:rsidR="000A46D2" w:rsidRPr="00C7033B" w:rsidSect="00885DBC">
          <w:pgSz w:w="11906" w:h="16383"/>
          <w:pgMar w:top="567" w:right="567" w:bottom="567" w:left="567" w:header="720" w:footer="720" w:gutter="0"/>
          <w:cols w:space="720"/>
        </w:sect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0794624"/>
      <w:bookmarkEnd w:id="6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самореализующейся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7033B" w:rsidRDefault="00C7033B" w:rsidP="00C7033B">
      <w:pPr>
        <w:spacing w:after="0" w:line="240" w:lineRule="auto"/>
        <w:ind w:firstLine="57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</w:rPr>
        <w:t>структурироватьпредметно-пространственныеявления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A46D2" w:rsidRPr="00C7033B" w:rsidRDefault="00885DBC" w:rsidP="00C7033B">
      <w:pPr>
        <w:numPr>
          <w:ilvl w:val="0"/>
          <w:numId w:val="1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A46D2" w:rsidRPr="00C7033B" w:rsidRDefault="00885DBC" w:rsidP="00C7033B">
      <w:pPr>
        <w:numPr>
          <w:ilvl w:val="0"/>
          <w:numId w:val="2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0A46D2" w:rsidRPr="00C7033B" w:rsidRDefault="00885DBC" w:rsidP="00C7033B">
      <w:pPr>
        <w:numPr>
          <w:ilvl w:val="0"/>
          <w:numId w:val="2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A46D2" w:rsidRPr="00C7033B" w:rsidRDefault="00885DBC" w:rsidP="00C7033B">
      <w:pPr>
        <w:numPr>
          <w:ilvl w:val="0"/>
          <w:numId w:val="2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A46D2" w:rsidRPr="00C7033B" w:rsidRDefault="00885DBC" w:rsidP="00C7033B">
      <w:pPr>
        <w:numPr>
          <w:ilvl w:val="0"/>
          <w:numId w:val="2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0A46D2" w:rsidRPr="00C7033B" w:rsidRDefault="00885DBC" w:rsidP="00C7033B">
      <w:pPr>
        <w:numPr>
          <w:ilvl w:val="0"/>
          <w:numId w:val="2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A46D2" w:rsidRPr="00C7033B" w:rsidRDefault="00885DBC" w:rsidP="00C7033B">
      <w:pPr>
        <w:numPr>
          <w:ilvl w:val="0"/>
          <w:numId w:val="2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A46D2" w:rsidRPr="00C7033B" w:rsidRDefault="00885DBC" w:rsidP="00C7033B">
      <w:pPr>
        <w:numPr>
          <w:ilvl w:val="0"/>
          <w:numId w:val="3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A46D2" w:rsidRPr="00C7033B" w:rsidRDefault="00885DBC" w:rsidP="00C7033B">
      <w:pPr>
        <w:numPr>
          <w:ilvl w:val="0"/>
          <w:numId w:val="3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</w:rPr>
        <w:t>использоватьэлектронныеобразовательныересурсы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A46D2" w:rsidRPr="00C7033B" w:rsidRDefault="00885DBC" w:rsidP="00C7033B">
      <w:pPr>
        <w:numPr>
          <w:ilvl w:val="0"/>
          <w:numId w:val="3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0A46D2" w:rsidRPr="00C7033B" w:rsidRDefault="00885DBC" w:rsidP="00C7033B">
      <w:pPr>
        <w:numPr>
          <w:ilvl w:val="0"/>
          <w:numId w:val="3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A46D2" w:rsidRPr="00C7033B" w:rsidRDefault="00885DBC" w:rsidP="00C7033B">
      <w:pPr>
        <w:numPr>
          <w:ilvl w:val="0"/>
          <w:numId w:val="3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numPr>
          <w:ilvl w:val="0"/>
          <w:numId w:val="4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A46D2" w:rsidRPr="00C7033B" w:rsidRDefault="00885DBC" w:rsidP="00C7033B">
      <w:pPr>
        <w:numPr>
          <w:ilvl w:val="0"/>
          <w:numId w:val="4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0A46D2" w:rsidRPr="00C7033B" w:rsidRDefault="00885DBC" w:rsidP="00C7033B">
      <w:pPr>
        <w:numPr>
          <w:ilvl w:val="0"/>
          <w:numId w:val="4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A46D2" w:rsidRPr="00C7033B" w:rsidRDefault="00885DBC" w:rsidP="00C7033B">
      <w:pPr>
        <w:numPr>
          <w:ilvl w:val="0"/>
          <w:numId w:val="4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A46D2" w:rsidRPr="00C7033B" w:rsidRDefault="00885DBC" w:rsidP="00C7033B">
      <w:pPr>
        <w:numPr>
          <w:ilvl w:val="0"/>
          <w:numId w:val="4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A46D2" w:rsidRPr="00C7033B" w:rsidRDefault="00885DBC" w:rsidP="00C7033B">
      <w:pPr>
        <w:numPr>
          <w:ilvl w:val="0"/>
          <w:numId w:val="5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A46D2" w:rsidRPr="00C7033B" w:rsidRDefault="00885DBC" w:rsidP="00C7033B">
      <w:pPr>
        <w:numPr>
          <w:ilvl w:val="0"/>
          <w:numId w:val="5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A46D2" w:rsidRPr="00C7033B" w:rsidRDefault="00885DBC" w:rsidP="00C7033B">
      <w:pPr>
        <w:numPr>
          <w:ilvl w:val="0"/>
          <w:numId w:val="5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A46D2" w:rsidRPr="00C7033B" w:rsidRDefault="00885DBC" w:rsidP="00C7033B">
      <w:pPr>
        <w:numPr>
          <w:ilvl w:val="0"/>
          <w:numId w:val="6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A46D2" w:rsidRPr="00C7033B" w:rsidRDefault="00885DBC" w:rsidP="00C7033B">
      <w:pPr>
        <w:numPr>
          <w:ilvl w:val="0"/>
          <w:numId w:val="6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A46D2" w:rsidRPr="00C7033B" w:rsidRDefault="00885DBC" w:rsidP="00C7033B">
      <w:pPr>
        <w:numPr>
          <w:ilvl w:val="0"/>
          <w:numId w:val="7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A46D2" w:rsidRPr="00C7033B" w:rsidRDefault="00885DBC" w:rsidP="00C7033B">
      <w:pPr>
        <w:numPr>
          <w:ilvl w:val="0"/>
          <w:numId w:val="7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A46D2" w:rsidRPr="00C7033B" w:rsidRDefault="00885DBC" w:rsidP="00C7033B">
      <w:pPr>
        <w:numPr>
          <w:ilvl w:val="0"/>
          <w:numId w:val="7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A46D2" w:rsidRPr="00C7033B" w:rsidRDefault="00885DBC" w:rsidP="00C7033B">
      <w:pPr>
        <w:numPr>
          <w:ilvl w:val="0"/>
          <w:numId w:val="7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A46D2" w:rsidRPr="00C7033B" w:rsidRDefault="00885DBC" w:rsidP="00C7033B">
      <w:pPr>
        <w:numPr>
          <w:ilvl w:val="0"/>
          <w:numId w:val="7"/>
        </w:numPr>
        <w:spacing w:after="0" w:line="240" w:lineRule="auto"/>
        <w:ind w:left="0"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0A46D2" w:rsidRPr="00C7033B" w:rsidRDefault="000A46D2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цвет в графических композициях как акцент или доминанту,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A46D2" w:rsidRPr="00C7033B" w:rsidRDefault="000A46D2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proofErr w:type="gramStart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</w:t>
      </w:r>
      <w:proofErr w:type="gramEnd"/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модуля</w:t>
      </w: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A46D2" w:rsidRPr="00C7033B" w:rsidRDefault="00885DBC" w:rsidP="00C7033B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A46D2" w:rsidRPr="00C7033B" w:rsidSect="00885DBC">
          <w:pgSz w:w="11906" w:h="16383"/>
          <w:pgMar w:top="567" w:right="567" w:bottom="567" w:left="567" w:header="720" w:footer="720" w:gutter="0"/>
          <w:cols w:space="720"/>
        </w:sectPr>
      </w:pPr>
    </w:p>
    <w:p w:rsidR="000A46D2" w:rsidRPr="00C7033B" w:rsidRDefault="00643BE3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0794618"/>
      <w:bookmarkEnd w:id="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ПЛАНИРОВАНИЕ.</w:t>
      </w:r>
      <w:bookmarkStart w:id="13" w:name="_GoBack"/>
      <w:bookmarkEnd w:id="13"/>
      <w:r w:rsidR="00885DBC"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812"/>
        <w:gridCol w:w="1612"/>
        <w:gridCol w:w="2505"/>
        <w:gridCol w:w="2573"/>
        <w:gridCol w:w="2980"/>
      </w:tblGrid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gridSpan w:val="3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3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Древниекорнинародногоискусства</w:t>
            </w:r>
            <w:proofErr w:type="spellEnd"/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2031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0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5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3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DBC" w:rsidRPr="00C7033B" w:rsidRDefault="00885DBC" w:rsidP="00885DB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46D2" w:rsidRPr="00C7033B" w:rsidRDefault="00885DBC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6 КЛАСС. МОДУЛЬ «ЖИВОПИСЬ, ГРАФИКА, СКУЛЬПТУРА»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0"/>
        <w:gridCol w:w="8022"/>
        <w:gridCol w:w="1413"/>
        <w:gridCol w:w="1416"/>
        <w:gridCol w:w="1849"/>
        <w:gridCol w:w="1747"/>
      </w:tblGrid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6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</w:tc>
        <w:tc>
          <w:tcPr>
            <w:tcW w:w="1513" w:type="pct"/>
            <w:gridSpan w:val="3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6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E3" w:rsidRPr="00C7033B" w:rsidTr="00643BE3">
        <w:trPr>
          <w:trHeight w:val="144"/>
          <w:tblCellSpacing w:w="20" w:type="nil"/>
        </w:trPr>
        <w:tc>
          <w:tcPr>
            <w:tcW w:w="3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6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58" w:type="pct"/>
            <w:tcMar>
              <w:top w:w="50" w:type="dxa"/>
              <w:left w:w="100" w:type="dxa"/>
            </w:tcMar>
            <w:vAlign w:val="center"/>
          </w:tcPr>
          <w:p w:rsidR="000A46D2" w:rsidRPr="00643BE3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  <w:r w:rsidR="00643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643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97" w:type="pct"/>
            <w:tcMar>
              <w:top w:w="50" w:type="dxa"/>
              <w:left w:w="100" w:type="dxa"/>
            </w:tcMar>
            <w:vAlign w:val="center"/>
          </w:tcPr>
          <w:p w:rsidR="000A46D2" w:rsidRPr="00643BE3" w:rsidRDefault="00643BE3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56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E3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45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5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E3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Мирнашихвещей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45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5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E3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45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5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E3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64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темкартина</w:t>
            </w:r>
            <w:proofErr w:type="spellEnd"/>
          </w:p>
        </w:tc>
        <w:tc>
          <w:tcPr>
            <w:tcW w:w="45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5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BE3" w:rsidRPr="00C7033B" w:rsidTr="00643BE3">
        <w:trPr>
          <w:trHeight w:val="144"/>
          <w:tblCellSpacing w:w="20" w:type="nil"/>
        </w:trPr>
        <w:tc>
          <w:tcPr>
            <w:tcW w:w="2921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5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9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D2" w:rsidRPr="00C7033B" w:rsidRDefault="00885DBC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КЛАСС. МОДУЛЬ «АРХИТЕКТУРА И ДИЗАЙН»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0"/>
        <w:gridCol w:w="7169"/>
        <w:gridCol w:w="1135"/>
        <w:gridCol w:w="1558"/>
        <w:gridCol w:w="1487"/>
        <w:gridCol w:w="3098"/>
      </w:tblGrid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0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</w:t>
            </w:r>
            <w:proofErr w:type="spellEnd"/>
            <w:r w:rsidR="00643B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скиеработы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Графическийдизайн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9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643BE3">
        <w:trPr>
          <w:trHeight w:val="144"/>
          <w:tblCellSpacing w:w="20" w:type="nil"/>
        </w:trPr>
        <w:tc>
          <w:tcPr>
            <w:tcW w:w="2646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6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0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46D2" w:rsidRPr="00C7033B" w:rsidSect="00885DB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A46D2" w:rsidRPr="00C7033B" w:rsidRDefault="00885DBC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block-20794619"/>
      <w:bookmarkEnd w:id="12"/>
      <w:r w:rsidRPr="00C703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A46D2" w:rsidRPr="00C7033B" w:rsidRDefault="00885DBC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5"/>
        <w:gridCol w:w="9200"/>
        <w:gridCol w:w="1256"/>
        <w:gridCol w:w="1751"/>
        <w:gridCol w:w="1735"/>
      </w:tblGrid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1014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47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551"/>
          <w:tblCellSpacing w:w="20" w:type="nil"/>
        </w:trPr>
        <w:tc>
          <w:tcPr>
            <w:tcW w:w="51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киеработы</w:t>
            </w:r>
            <w:proofErr w:type="spellEnd"/>
          </w:p>
        </w:tc>
        <w:tc>
          <w:tcPr>
            <w:tcW w:w="47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ЗолотаяХохлома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выполняемроспись</w:t>
            </w:r>
            <w:proofErr w:type="spellEnd"/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 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1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6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508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78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46D2" w:rsidRPr="00C7033B" w:rsidSect="00885DBC">
          <w:pgSz w:w="16383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0A46D2" w:rsidRPr="00C7033B" w:rsidRDefault="00885DBC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54"/>
        <w:gridCol w:w="9281"/>
        <w:gridCol w:w="1348"/>
        <w:gridCol w:w="1739"/>
        <w:gridCol w:w="1735"/>
      </w:tblGrid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49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литературного героя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487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885DBC">
        <w:trPr>
          <w:trHeight w:val="144"/>
          <w:tblCellSpacing w:w="20" w:type="nil"/>
        </w:trPr>
        <w:tc>
          <w:tcPr>
            <w:tcW w:w="3538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5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9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A46D2" w:rsidRPr="00C7033B" w:rsidSect="00885DBC"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0A46D2" w:rsidRPr="00C7033B" w:rsidRDefault="00885DBC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695"/>
        <w:gridCol w:w="10665"/>
        <w:gridCol w:w="1022"/>
        <w:gridCol w:w="1283"/>
        <w:gridCol w:w="1248"/>
      </w:tblGrid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C7033B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724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9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001"/>
          <w:tblCellSpacing w:w="20" w:type="nil"/>
        </w:trPr>
        <w:tc>
          <w:tcPr>
            <w:tcW w:w="53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C7033B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C70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 w:rsidR="00C7033B"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703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  <w:proofErr w:type="spellEnd"/>
          </w:p>
        </w:tc>
        <w:tc>
          <w:tcPr>
            <w:tcW w:w="39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Основыпостроениякомпозиции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Логотипкакграфическийзнак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Рольцвета</w:t>
            </w:r>
            <w:proofErr w:type="spell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Дизайн-проекттерриториипарка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Дизайн-проекттерриториипарка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53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5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D2" w:rsidRPr="00C7033B" w:rsidTr="00C7033B">
        <w:trPr>
          <w:trHeight w:val="144"/>
          <w:tblCellSpacing w:w="20" w:type="nil"/>
        </w:trPr>
        <w:tc>
          <w:tcPr>
            <w:tcW w:w="3884" w:type="pct"/>
            <w:gridSpan w:val="2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03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885DBC" w:rsidP="00885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  <w:vAlign w:val="center"/>
          </w:tcPr>
          <w:p w:rsidR="000A46D2" w:rsidRPr="00C7033B" w:rsidRDefault="000A46D2" w:rsidP="0088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6D2" w:rsidRPr="00C7033B" w:rsidRDefault="000A46D2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Pr="00C7033B" w:rsidRDefault="00C7033B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Pr="00C7033B" w:rsidRDefault="00C7033B" w:rsidP="00885D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Изобразительное искусство, 6 класс/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«Просвещение»‌​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C7033B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85DBC" w:rsidRPr="00C7033B" w:rsidRDefault="00C7033B" w:rsidP="00C703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03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4"/>
    </w:p>
    <w:sectPr w:rsidR="00885DBC" w:rsidRPr="00C7033B" w:rsidSect="00C7033B">
      <w:pgSz w:w="16839" w:h="11907" w:orient="landscape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38A8"/>
    <w:multiLevelType w:val="multilevel"/>
    <w:tmpl w:val="78108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B1D11"/>
    <w:multiLevelType w:val="multilevel"/>
    <w:tmpl w:val="8A9E6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394E35"/>
    <w:multiLevelType w:val="multilevel"/>
    <w:tmpl w:val="0C94E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41532"/>
    <w:multiLevelType w:val="multilevel"/>
    <w:tmpl w:val="C4EC2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21144"/>
    <w:multiLevelType w:val="multilevel"/>
    <w:tmpl w:val="3818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9176E7"/>
    <w:multiLevelType w:val="multilevel"/>
    <w:tmpl w:val="7EF4E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60F8F"/>
    <w:multiLevelType w:val="multilevel"/>
    <w:tmpl w:val="4B08C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D2"/>
    <w:rsid w:val="000A46D2"/>
    <w:rsid w:val="00643BE3"/>
    <w:rsid w:val="00885DBC"/>
    <w:rsid w:val="00BA1A0A"/>
    <w:rsid w:val="00C7033B"/>
    <w:rsid w:val="00C91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1A0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1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12869</Words>
  <Characters>73359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</dc:creator>
  <cp:lastModifiedBy>User</cp:lastModifiedBy>
  <cp:revision>7</cp:revision>
  <dcterms:created xsi:type="dcterms:W3CDTF">2023-09-18T08:50:00Z</dcterms:created>
  <dcterms:modified xsi:type="dcterms:W3CDTF">2023-09-25T16:53:00Z</dcterms:modified>
</cp:coreProperties>
</file>